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5708" w:type="dxa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2938"/>
        <w:gridCol w:w="3290"/>
        <w:gridCol w:w="2814"/>
        <w:gridCol w:w="3649"/>
      </w:tblGrid>
      <w:tr w:rsidR="00D509DB" w14:paraId="4C34564D" w14:textId="77777777" w:rsidTr="00F639F3">
        <w:trPr>
          <w:trHeight w:val="1654"/>
        </w:trPr>
        <w:tc>
          <w:tcPr>
            <w:tcW w:w="3017" w:type="dxa"/>
            <w:shd w:val="clear" w:color="auto" w:fill="6EBAD4"/>
          </w:tcPr>
          <w:p w14:paraId="7FB617DE" w14:textId="77777777" w:rsidR="00D509DB" w:rsidRDefault="00D509DB">
            <w:pPr>
              <w:pStyle w:val="TableParagraph"/>
              <w:spacing w:before="2"/>
              <w:rPr>
                <w:rFonts w:ascii="Times New Roman"/>
                <w:sz w:val="51"/>
              </w:rPr>
            </w:pPr>
          </w:p>
          <w:p w14:paraId="07BE89C0" w14:textId="38FC296F" w:rsidR="00D509DB" w:rsidRDefault="00F639F3">
            <w:pPr>
              <w:pStyle w:val="TableParagraph"/>
              <w:ind w:left="878"/>
              <w:rPr>
                <w:sz w:val="39"/>
              </w:rPr>
            </w:pPr>
            <w:r>
              <w:rPr>
                <w:color w:val="FFFFFF"/>
                <w:spacing w:val="-2"/>
                <w:sz w:val="39"/>
              </w:rPr>
              <w:t>Entradas</w:t>
            </w:r>
          </w:p>
        </w:tc>
        <w:tc>
          <w:tcPr>
            <w:tcW w:w="2938" w:type="dxa"/>
            <w:shd w:val="clear" w:color="auto" w:fill="6EBAD4"/>
          </w:tcPr>
          <w:p w14:paraId="33B7518F" w14:textId="77777777" w:rsidR="00D509DB" w:rsidRDefault="00D509DB">
            <w:pPr>
              <w:pStyle w:val="TableParagraph"/>
              <w:spacing w:before="2"/>
              <w:rPr>
                <w:rFonts w:ascii="Times New Roman"/>
                <w:sz w:val="51"/>
              </w:rPr>
            </w:pPr>
          </w:p>
          <w:p w14:paraId="1AC0A761" w14:textId="3E80680B" w:rsidR="00D509DB" w:rsidRDefault="00821292">
            <w:pPr>
              <w:pStyle w:val="TableParagraph"/>
              <w:ind w:left="758"/>
              <w:rPr>
                <w:sz w:val="39"/>
              </w:rPr>
            </w:pPr>
            <w:proofErr w:type="spellStart"/>
            <w:r>
              <w:rPr>
                <w:color w:val="FFFFFF"/>
                <w:spacing w:val="-2"/>
                <w:sz w:val="39"/>
              </w:rPr>
              <w:t>Ac</w:t>
            </w:r>
            <w:r w:rsidR="00F639F3">
              <w:rPr>
                <w:color w:val="FFFFFF"/>
                <w:spacing w:val="-2"/>
                <w:sz w:val="39"/>
              </w:rPr>
              <w:t>c</w:t>
            </w:r>
            <w:r>
              <w:rPr>
                <w:color w:val="FFFFFF"/>
                <w:spacing w:val="-2"/>
                <w:sz w:val="39"/>
              </w:rPr>
              <w:t>ion</w:t>
            </w:r>
            <w:r w:rsidR="00F639F3">
              <w:rPr>
                <w:color w:val="FFFFFF"/>
                <w:spacing w:val="-2"/>
                <w:sz w:val="39"/>
              </w:rPr>
              <w:t>e</w:t>
            </w:r>
            <w:r>
              <w:rPr>
                <w:color w:val="FFFFFF"/>
                <w:spacing w:val="-2"/>
                <w:sz w:val="39"/>
              </w:rPr>
              <w:t>s</w:t>
            </w:r>
            <w:proofErr w:type="spellEnd"/>
          </w:p>
        </w:tc>
        <w:tc>
          <w:tcPr>
            <w:tcW w:w="3290" w:type="dxa"/>
            <w:shd w:val="clear" w:color="auto" w:fill="6EBAD4"/>
          </w:tcPr>
          <w:p w14:paraId="6BE1F234" w14:textId="2DEF4773" w:rsidR="00D509DB" w:rsidRDefault="00F639F3">
            <w:pPr>
              <w:pStyle w:val="TableParagraph"/>
              <w:spacing w:before="364" w:line="235" w:lineRule="auto"/>
              <w:ind w:left="746" w:right="667" w:hanging="49"/>
              <w:rPr>
                <w:sz w:val="39"/>
              </w:rPr>
            </w:pPr>
            <w:r>
              <w:rPr>
                <w:color w:val="FFFFFF"/>
                <w:spacing w:val="-2"/>
                <w:sz w:val="39"/>
              </w:rPr>
              <w:t xml:space="preserve">Salida </w:t>
            </w:r>
            <w:proofErr w:type="spellStart"/>
            <w:r>
              <w:rPr>
                <w:color w:val="FFFFFF"/>
                <w:spacing w:val="-2"/>
                <w:sz w:val="39"/>
              </w:rPr>
              <w:t>esperada</w:t>
            </w:r>
            <w:proofErr w:type="spellEnd"/>
          </w:p>
        </w:tc>
        <w:tc>
          <w:tcPr>
            <w:tcW w:w="2814" w:type="dxa"/>
            <w:shd w:val="clear" w:color="auto" w:fill="00AFEF"/>
          </w:tcPr>
          <w:p w14:paraId="5615970C" w14:textId="2D6C7A81" w:rsidR="00D509DB" w:rsidRDefault="00F639F3" w:rsidP="00F639F3">
            <w:pPr>
              <w:pStyle w:val="TableParagraph"/>
              <w:spacing w:before="364" w:line="235" w:lineRule="auto"/>
              <w:ind w:left="745" w:right="713"/>
              <w:rPr>
                <w:sz w:val="39"/>
              </w:rPr>
            </w:pPr>
            <w:r>
              <w:rPr>
                <w:color w:val="FFFFFF"/>
                <w:spacing w:val="-2"/>
                <w:sz w:val="39"/>
              </w:rPr>
              <w:t>Salida actual</w:t>
            </w:r>
          </w:p>
        </w:tc>
        <w:tc>
          <w:tcPr>
            <w:tcW w:w="3649" w:type="dxa"/>
            <w:shd w:val="clear" w:color="auto" w:fill="00AFEF"/>
          </w:tcPr>
          <w:p w14:paraId="15507F67" w14:textId="6DC409C3" w:rsidR="00D509DB" w:rsidRDefault="00821292">
            <w:pPr>
              <w:pStyle w:val="TableParagraph"/>
              <w:spacing w:before="364" w:line="235" w:lineRule="auto"/>
              <w:ind w:left="322" w:right="251" w:hanging="44"/>
              <w:rPr>
                <w:sz w:val="39"/>
              </w:rPr>
            </w:pPr>
            <w:proofErr w:type="spellStart"/>
            <w:r>
              <w:rPr>
                <w:color w:val="FFFFFF"/>
                <w:spacing w:val="-2"/>
                <w:sz w:val="39"/>
              </w:rPr>
              <w:t>Observa</w:t>
            </w:r>
            <w:r w:rsidR="00F639F3">
              <w:rPr>
                <w:color w:val="FFFFFF"/>
                <w:spacing w:val="-2"/>
                <w:sz w:val="39"/>
              </w:rPr>
              <w:t>c</w:t>
            </w:r>
            <w:r>
              <w:rPr>
                <w:color w:val="FFFFFF"/>
                <w:spacing w:val="-2"/>
                <w:sz w:val="39"/>
              </w:rPr>
              <w:t>ion</w:t>
            </w:r>
            <w:r w:rsidR="00F639F3">
              <w:rPr>
                <w:color w:val="FFFFFF"/>
                <w:spacing w:val="-2"/>
                <w:sz w:val="39"/>
              </w:rPr>
              <w:t>e</w:t>
            </w:r>
            <w:r>
              <w:rPr>
                <w:color w:val="FFFFFF"/>
                <w:spacing w:val="-2"/>
                <w:sz w:val="39"/>
              </w:rPr>
              <w:t>s</w:t>
            </w:r>
            <w:proofErr w:type="spellEnd"/>
            <w:r>
              <w:rPr>
                <w:color w:val="FFFFFF"/>
                <w:spacing w:val="-2"/>
                <w:sz w:val="39"/>
              </w:rPr>
              <w:t xml:space="preserve">, </w:t>
            </w:r>
            <w:proofErr w:type="spellStart"/>
            <w:r>
              <w:rPr>
                <w:color w:val="FFFFFF"/>
                <w:sz w:val="39"/>
              </w:rPr>
              <w:t>Anomali</w:t>
            </w:r>
            <w:r w:rsidR="00F639F3">
              <w:rPr>
                <w:color w:val="FFFFFF"/>
                <w:sz w:val="39"/>
              </w:rPr>
              <w:t>a</w:t>
            </w:r>
            <w:r>
              <w:rPr>
                <w:color w:val="FFFFFF"/>
                <w:sz w:val="39"/>
              </w:rPr>
              <w:t>s</w:t>
            </w:r>
            <w:proofErr w:type="spellEnd"/>
            <w:r>
              <w:rPr>
                <w:color w:val="FFFFFF"/>
                <w:sz w:val="39"/>
              </w:rPr>
              <w:t>, …</w:t>
            </w:r>
          </w:p>
        </w:tc>
      </w:tr>
      <w:tr w:rsidR="00D509DB" w14:paraId="2C714D70" w14:textId="77777777" w:rsidTr="00F639F3">
        <w:trPr>
          <w:trHeight w:val="702"/>
        </w:trPr>
        <w:tc>
          <w:tcPr>
            <w:tcW w:w="3017" w:type="dxa"/>
          </w:tcPr>
          <w:p w14:paraId="0EDFB78B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38" w:type="dxa"/>
          </w:tcPr>
          <w:p w14:paraId="379114BB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290" w:type="dxa"/>
          </w:tcPr>
          <w:p w14:paraId="53D51D7A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814" w:type="dxa"/>
          </w:tcPr>
          <w:p w14:paraId="31D8BF77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649" w:type="dxa"/>
          </w:tcPr>
          <w:p w14:paraId="63361284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D509DB" w14:paraId="5A51447F" w14:textId="77777777" w:rsidTr="00F639F3">
        <w:trPr>
          <w:trHeight w:val="704"/>
        </w:trPr>
        <w:tc>
          <w:tcPr>
            <w:tcW w:w="3017" w:type="dxa"/>
          </w:tcPr>
          <w:p w14:paraId="11B4825B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38" w:type="dxa"/>
          </w:tcPr>
          <w:p w14:paraId="54F9872B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290" w:type="dxa"/>
          </w:tcPr>
          <w:p w14:paraId="03C3599C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814" w:type="dxa"/>
          </w:tcPr>
          <w:p w14:paraId="7851791B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649" w:type="dxa"/>
          </w:tcPr>
          <w:p w14:paraId="689FECEE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D509DB" w14:paraId="35D8389E" w14:textId="77777777" w:rsidTr="00F639F3">
        <w:trPr>
          <w:trHeight w:val="702"/>
        </w:trPr>
        <w:tc>
          <w:tcPr>
            <w:tcW w:w="3017" w:type="dxa"/>
          </w:tcPr>
          <w:p w14:paraId="7ABD9466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38" w:type="dxa"/>
          </w:tcPr>
          <w:p w14:paraId="55F30C35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290" w:type="dxa"/>
          </w:tcPr>
          <w:p w14:paraId="68283088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814" w:type="dxa"/>
          </w:tcPr>
          <w:p w14:paraId="68DAC518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649" w:type="dxa"/>
          </w:tcPr>
          <w:p w14:paraId="2BC814F1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D509DB" w14:paraId="5F2C0F09" w14:textId="77777777" w:rsidTr="00F639F3">
        <w:trPr>
          <w:trHeight w:val="704"/>
        </w:trPr>
        <w:tc>
          <w:tcPr>
            <w:tcW w:w="3017" w:type="dxa"/>
          </w:tcPr>
          <w:p w14:paraId="4300E1C9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38" w:type="dxa"/>
          </w:tcPr>
          <w:p w14:paraId="13E2B470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290" w:type="dxa"/>
          </w:tcPr>
          <w:p w14:paraId="7B30ED0C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814" w:type="dxa"/>
          </w:tcPr>
          <w:p w14:paraId="1F02E6B0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649" w:type="dxa"/>
          </w:tcPr>
          <w:p w14:paraId="4D58B532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D509DB" w14:paraId="253B5537" w14:textId="77777777" w:rsidTr="00F639F3">
        <w:trPr>
          <w:trHeight w:val="701"/>
        </w:trPr>
        <w:tc>
          <w:tcPr>
            <w:tcW w:w="3017" w:type="dxa"/>
          </w:tcPr>
          <w:p w14:paraId="3849BE3C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38" w:type="dxa"/>
          </w:tcPr>
          <w:p w14:paraId="0013E834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290" w:type="dxa"/>
          </w:tcPr>
          <w:p w14:paraId="16BFD5A8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814" w:type="dxa"/>
          </w:tcPr>
          <w:p w14:paraId="58743B70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649" w:type="dxa"/>
          </w:tcPr>
          <w:p w14:paraId="7E192207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D509DB" w14:paraId="6EC4DFBC" w14:textId="77777777" w:rsidTr="00F639F3">
        <w:trPr>
          <w:trHeight w:val="704"/>
        </w:trPr>
        <w:tc>
          <w:tcPr>
            <w:tcW w:w="3017" w:type="dxa"/>
          </w:tcPr>
          <w:p w14:paraId="7040DD65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38" w:type="dxa"/>
          </w:tcPr>
          <w:p w14:paraId="037A514C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290" w:type="dxa"/>
          </w:tcPr>
          <w:p w14:paraId="068D8FC7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814" w:type="dxa"/>
          </w:tcPr>
          <w:p w14:paraId="7FD17D7C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649" w:type="dxa"/>
          </w:tcPr>
          <w:p w14:paraId="22C80718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D509DB" w14:paraId="601F1D9B" w14:textId="77777777" w:rsidTr="00F639F3">
        <w:trPr>
          <w:trHeight w:val="702"/>
        </w:trPr>
        <w:tc>
          <w:tcPr>
            <w:tcW w:w="3017" w:type="dxa"/>
          </w:tcPr>
          <w:p w14:paraId="11C81C19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38" w:type="dxa"/>
          </w:tcPr>
          <w:p w14:paraId="44EA94AB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290" w:type="dxa"/>
          </w:tcPr>
          <w:p w14:paraId="765636B0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814" w:type="dxa"/>
          </w:tcPr>
          <w:p w14:paraId="647D0495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649" w:type="dxa"/>
          </w:tcPr>
          <w:p w14:paraId="2B25B1B4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D509DB" w14:paraId="47DDD89A" w14:textId="77777777" w:rsidTr="00F639F3">
        <w:trPr>
          <w:trHeight w:val="704"/>
        </w:trPr>
        <w:tc>
          <w:tcPr>
            <w:tcW w:w="3017" w:type="dxa"/>
          </w:tcPr>
          <w:p w14:paraId="24BFADA2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38" w:type="dxa"/>
          </w:tcPr>
          <w:p w14:paraId="6874F006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290" w:type="dxa"/>
          </w:tcPr>
          <w:p w14:paraId="6928FDA7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814" w:type="dxa"/>
          </w:tcPr>
          <w:p w14:paraId="6497E9F3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649" w:type="dxa"/>
          </w:tcPr>
          <w:p w14:paraId="32F6F9E7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D509DB" w14:paraId="44D8DDA4" w14:textId="77777777" w:rsidTr="00F639F3">
        <w:trPr>
          <w:trHeight w:val="701"/>
        </w:trPr>
        <w:tc>
          <w:tcPr>
            <w:tcW w:w="3017" w:type="dxa"/>
          </w:tcPr>
          <w:p w14:paraId="24CB62F0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38" w:type="dxa"/>
          </w:tcPr>
          <w:p w14:paraId="299F669C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290" w:type="dxa"/>
          </w:tcPr>
          <w:p w14:paraId="633024D8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814" w:type="dxa"/>
          </w:tcPr>
          <w:p w14:paraId="490258D2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649" w:type="dxa"/>
          </w:tcPr>
          <w:p w14:paraId="7A164EC5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D509DB" w14:paraId="45F05258" w14:textId="77777777" w:rsidTr="00F639F3">
        <w:trPr>
          <w:trHeight w:val="704"/>
        </w:trPr>
        <w:tc>
          <w:tcPr>
            <w:tcW w:w="3017" w:type="dxa"/>
          </w:tcPr>
          <w:p w14:paraId="4EBBC301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38" w:type="dxa"/>
          </w:tcPr>
          <w:p w14:paraId="1434E2D2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290" w:type="dxa"/>
          </w:tcPr>
          <w:p w14:paraId="4BEE4384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814" w:type="dxa"/>
          </w:tcPr>
          <w:p w14:paraId="0EA105C2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649" w:type="dxa"/>
          </w:tcPr>
          <w:p w14:paraId="2C680C2B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  <w:p w14:paraId="6E88A5CA" w14:textId="77777777" w:rsidR="00F639F3" w:rsidRPr="00F639F3" w:rsidRDefault="00F639F3" w:rsidP="00F639F3"/>
          <w:p w14:paraId="52669F0B" w14:textId="2EA79840" w:rsidR="00F639F3" w:rsidRPr="00F639F3" w:rsidRDefault="00F639F3" w:rsidP="00F639F3"/>
        </w:tc>
      </w:tr>
    </w:tbl>
    <w:p w14:paraId="2F93E2A5" w14:textId="77777777" w:rsidR="00D509DB" w:rsidRDefault="00D509DB">
      <w:pPr>
        <w:rPr>
          <w:rFonts w:ascii="Times New Roman"/>
          <w:sz w:val="36"/>
        </w:rPr>
        <w:sectPr w:rsidR="00D509DB">
          <w:headerReference w:type="default" r:id="rId6"/>
          <w:footerReference w:type="default" r:id="rId7"/>
          <w:type w:val="continuous"/>
          <w:pgSz w:w="16840" w:h="11910" w:orient="landscape"/>
          <w:pgMar w:top="1280" w:right="520" w:bottom="1320" w:left="500" w:header="265" w:footer="1126" w:gutter="0"/>
          <w:pgNumType w:start="1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2805"/>
        <w:gridCol w:w="3260"/>
        <w:gridCol w:w="2977"/>
        <w:gridCol w:w="3629"/>
      </w:tblGrid>
      <w:tr w:rsidR="00D509DB" w14:paraId="208D3D73" w14:textId="77777777" w:rsidTr="00F639F3">
        <w:trPr>
          <w:trHeight w:val="1654"/>
        </w:trPr>
        <w:tc>
          <w:tcPr>
            <w:tcW w:w="3017" w:type="dxa"/>
            <w:shd w:val="clear" w:color="auto" w:fill="6EBAD4"/>
          </w:tcPr>
          <w:p w14:paraId="576AA443" w14:textId="77777777" w:rsidR="00D509DB" w:rsidRDefault="00D509DB">
            <w:pPr>
              <w:pStyle w:val="TableParagraph"/>
              <w:spacing w:before="2"/>
              <w:rPr>
                <w:rFonts w:ascii="Times New Roman"/>
                <w:sz w:val="51"/>
              </w:rPr>
            </w:pPr>
          </w:p>
          <w:p w14:paraId="312C93C1" w14:textId="5F62EC5D" w:rsidR="00D509DB" w:rsidRDefault="00F639F3">
            <w:pPr>
              <w:pStyle w:val="TableParagraph"/>
              <w:ind w:left="878"/>
              <w:rPr>
                <w:sz w:val="39"/>
              </w:rPr>
            </w:pPr>
            <w:r>
              <w:rPr>
                <w:color w:val="FFFFFF"/>
                <w:spacing w:val="-2"/>
                <w:sz w:val="39"/>
              </w:rPr>
              <w:t>Entradas</w:t>
            </w:r>
          </w:p>
        </w:tc>
        <w:tc>
          <w:tcPr>
            <w:tcW w:w="2805" w:type="dxa"/>
            <w:shd w:val="clear" w:color="auto" w:fill="6EBAD4"/>
          </w:tcPr>
          <w:p w14:paraId="162D1ECB" w14:textId="77777777" w:rsidR="00D509DB" w:rsidRDefault="00D509DB">
            <w:pPr>
              <w:pStyle w:val="TableParagraph"/>
              <w:spacing w:before="2"/>
              <w:rPr>
                <w:rFonts w:ascii="Times New Roman"/>
                <w:sz w:val="51"/>
              </w:rPr>
            </w:pPr>
          </w:p>
          <w:p w14:paraId="5C0316C1" w14:textId="6793D73B" w:rsidR="00D509DB" w:rsidRDefault="00821292">
            <w:pPr>
              <w:pStyle w:val="TableParagraph"/>
              <w:ind w:left="758"/>
              <w:rPr>
                <w:sz w:val="39"/>
              </w:rPr>
            </w:pPr>
            <w:proofErr w:type="spellStart"/>
            <w:r>
              <w:rPr>
                <w:color w:val="FFFFFF"/>
                <w:spacing w:val="-2"/>
                <w:sz w:val="39"/>
              </w:rPr>
              <w:t>Ac</w:t>
            </w:r>
            <w:r w:rsidR="00F639F3">
              <w:rPr>
                <w:color w:val="FFFFFF"/>
                <w:spacing w:val="-2"/>
                <w:sz w:val="39"/>
              </w:rPr>
              <w:t>c</w:t>
            </w:r>
            <w:r>
              <w:rPr>
                <w:color w:val="FFFFFF"/>
                <w:spacing w:val="-2"/>
                <w:sz w:val="39"/>
              </w:rPr>
              <w:t>ion</w:t>
            </w:r>
            <w:r w:rsidR="00F639F3">
              <w:rPr>
                <w:color w:val="FFFFFF"/>
                <w:spacing w:val="-2"/>
                <w:sz w:val="39"/>
              </w:rPr>
              <w:t>e</w:t>
            </w:r>
            <w:r>
              <w:rPr>
                <w:color w:val="FFFFFF"/>
                <w:spacing w:val="-2"/>
                <w:sz w:val="39"/>
              </w:rPr>
              <w:t>s</w:t>
            </w:r>
            <w:proofErr w:type="spellEnd"/>
          </w:p>
        </w:tc>
        <w:tc>
          <w:tcPr>
            <w:tcW w:w="3260" w:type="dxa"/>
            <w:shd w:val="clear" w:color="auto" w:fill="6EBAD4"/>
          </w:tcPr>
          <w:p w14:paraId="7D8CCF1D" w14:textId="0EB59D76" w:rsidR="00D509DB" w:rsidRDefault="00F639F3" w:rsidP="00F639F3">
            <w:pPr>
              <w:pStyle w:val="TableParagraph"/>
              <w:spacing w:before="364" w:line="235" w:lineRule="auto"/>
              <w:ind w:left="746" w:right="667" w:hanging="49"/>
              <w:jc w:val="center"/>
              <w:rPr>
                <w:sz w:val="39"/>
              </w:rPr>
            </w:pPr>
            <w:r>
              <w:rPr>
                <w:color w:val="FFFFFF"/>
                <w:spacing w:val="-2"/>
                <w:sz w:val="39"/>
              </w:rPr>
              <w:t xml:space="preserve">Salida </w:t>
            </w:r>
            <w:proofErr w:type="spellStart"/>
            <w:r>
              <w:rPr>
                <w:color w:val="FFFFFF"/>
                <w:spacing w:val="-2"/>
                <w:sz w:val="39"/>
              </w:rPr>
              <w:t>esperada</w:t>
            </w:r>
            <w:proofErr w:type="spellEnd"/>
          </w:p>
        </w:tc>
        <w:tc>
          <w:tcPr>
            <w:tcW w:w="2977" w:type="dxa"/>
            <w:shd w:val="clear" w:color="auto" w:fill="00AFEF"/>
          </w:tcPr>
          <w:p w14:paraId="1DF2860C" w14:textId="0F07BB51" w:rsidR="00D509DB" w:rsidRDefault="00F639F3" w:rsidP="00F639F3">
            <w:pPr>
              <w:pStyle w:val="TableParagraph"/>
              <w:spacing w:before="364" w:line="235" w:lineRule="auto"/>
              <w:ind w:left="745" w:right="713" w:firstLine="237"/>
              <w:jc w:val="center"/>
              <w:rPr>
                <w:sz w:val="39"/>
              </w:rPr>
            </w:pPr>
            <w:r>
              <w:rPr>
                <w:color w:val="FFFFFF"/>
                <w:spacing w:val="-2"/>
                <w:sz w:val="39"/>
              </w:rPr>
              <w:t>Salida actual</w:t>
            </w:r>
          </w:p>
        </w:tc>
        <w:tc>
          <w:tcPr>
            <w:tcW w:w="3629" w:type="dxa"/>
            <w:shd w:val="clear" w:color="auto" w:fill="00AFEF"/>
          </w:tcPr>
          <w:p w14:paraId="7C0D2D3B" w14:textId="15BBB6DD" w:rsidR="00D509DB" w:rsidRDefault="00821292">
            <w:pPr>
              <w:pStyle w:val="TableParagraph"/>
              <w:spacing w:before="364" w:line="235" w:lineRule="auto"/>
              <w:ind w:left="322" w:right="251" w:hanging="44"/>
              <w:rPr>
                <w:sz w:val="39"/>
              </w:rPr>
            </w:pPr>
            <w:proofErr w:type="spellStart"/>
            <w:r>
              <w:rPr>
                <w:color w:val="FFFFFF"/>
                <w:spacing w:val="-2"/>
                <w:sz w:val="39"/>
              </w:rPr>
              <w:t>Observa</w:t>
            </w:r>
            <w:r w:rsidR="00F639F3">
              <w:rPr>
                <w:color w:val="FFFFFF"/>
                <w:spacing w:val="-2"/>
                <w:sz w:val="39"/>
              </w:rPr>
              <w:t>c</w:t>
            </w:r>
            <w:r>
              <w:rPr>
                <w:color w:val="FFFFFF"/>
                <w:spacing w:val="-2"/>
                <w:sz w:val="39"/>
              </w:rPr>
              <w:t>ion</w:t>
            </w:r>
            <w:r w:rsidR="00F639F3">
              <w:rPr>
                <w:color w:val="FFFFFF"/>
                <w:spacing w:val="-2"/>
                <w:sz w:val="39"/>
              </w:rPr>
              <w:t>e</w:t>
            </w:r>
            <w:r>
              <w:rPr>
                <w:color w:val="FFFFFF"/>
                <w:spacing w:val="-2"/>
                <w:sz w:val="39"/>
              </w:rPr>
              <w:t>s</w:t>
            </w:r>
            <w:proofErr w:type="spellEnd"/>
            <w:r>
              <w:rPr>
                <w:color w:val="FFFFFF"/>
                <w:spacing w:val="-2"/>
                <w:sz w:val="39"/>
              </w:rPr>
              <w:t xml:space="preserve">, </w:t>
            </w:r>
            <w:proofErr w:type="spellStart"/>
            <w:r>
              <w:rPr>
                <w:color w:val="FFFFFF"/>
                <w:sz w:val="39"/>
              </w:rPr>
              <w:t>Anomali</w:t>
            </w:r>
            <w:r w:rsidR="00F639F3">
              <w:rPr>
                <w:color w:val="FFFFFF"/>
                <w:sz w:val="39"/>
              </w:rPr>
              <w:t>a</w:t>
            </w:r>
            <w:r>
              <w:rPr>
                <w:color w:val="FFFFFF"/>
                <w:sz w:val="39"/>
              </w:rPr>
              <w:t>s</w:t>
            </w:r>
            <w:proofErr w:type="spellEnd"/>
            <w:r>
              <w:rPr>
                <w:color w:val="FFFFFF"/>
                <w:sz w:val="39"/>
              </w:rPr>
              <w:t>, …</w:t>
            </w:r>
          </w:p>
        </w:tc>
      </w:tr>
      <w:tr w:rsidR="00D509DB" w14:paraId="01791865" w14:textId="77777777" w:rsidTr="00F639F3">
        <w:trPr>
          <w:trHeight w:val="702"/>
        </w:trPr>
        <w:tc>
          <w:tcPr>
            <w:tcW w:w="3017" w:type="dxa"/>
          </w:tcPr>
          <w:p w14:paraId="657B38EB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805" w:type="dxa"/>
          </w:tcPr>
          <w:p w14:paraId="43438EE6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260" w:type="dxa"/>
          </w:tcPr>
          <w:p w14:paraId="11CDED3E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77" w:type="dxa"/>
          </w:tcPr>
          <w:p w14:paraId="24131547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629" w:type="dxa"/>
          </w:tcPr>
          <w:p w14:paraId="0B240FA6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D509DB" w14:paraId="425C3D44" w14:textId="77777777" w:rsidTr="00F639F3">
        <w:trPr>
          <w:trHeight w:val="704"/>
        </w:trPr>
        <w:tc>
          <w:tcPr>
            <w:tcW w:w="3017" w:type="dxa"/>
          </w:tcPr>
          <w:p w14:paraId="1DA979F0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805" w:type="dxa"/>
          </w:tcPr>
          <w:p w14:paraId="09B7BC37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260" w:type="dxa"/>
          </w:tcPr>
          <w:p w14:paraId="68BC48A8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77" w:type="dxa"/>
          </w:tcPr>
          <w:p w14:paraId="1A3C3FD8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629" w:type="dxa"/>
          </w:tcPr>
          <w:p w14:paraId="146A055B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D509DB" w14:paraId="2AA0E16B" w14:textId="77777777" w:rsidTr="00F639F3">
        <w:trPr>
          <w:trHeight w:val="702"/>
        </w:trPr>
        <w:tc>
          <w:tcPr>
            <w:tcW w:w="3017" w:type="dxa"/>
          </w:tcPr>
          <w:p w14:paraId="67A71EEF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805" w:type="dxa"/>
          </w:tcPr>
          <w:p w14:paraId="115AB0BC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260" w:type="dxa"/>
          </w:tcPr>
          <w:p w14:paraId="5F3AE414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77" w:type="dxa"/>
          </w:tcPr>
          <w:p w14:paraId="714CAD8D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629" w:type="dxa"/>
          </w:tcPr>
          <w:p w14:paraId="25AAF5B5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D509DB" w14:paraId="6A2F1D64" w14:textId="77777777" w:rsidTr="00F639F3">
        <w:trPr>
          <w:trHeight w:val="704"/>
        </w:trPr>
        <w:tc>
          <w:tcPr>
            <w:tcW w:w="3017" w:type="dxa"/>
          </w:tcPr>
          <w:p w14:paraId="78F49657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805" w:type="dxa"/>
          </w:tcPr>
          <w:p w14:paraId="5A388AF4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260" w:type="dxa"/>
          </w:tcPr>
          <w:p w14:paraId="46379C84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77" w:type="dxa"/>
          </w:tcPr>
          <w:p w14:paraId="5E7C40AE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629" w:type="dxa"/>
          </w:tcPr>
          <w:p w14:paraId="5FCA2D0C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D509DB" w14:paraId="34ECE28C" w14:textId="77777777" w:rsidTr="00F639F3">
        <w:trPr>
          <w:trHeight w:val="701"/>
        </w:trPr>
        <w:tc>
          <w:tcPr>
            <w:tcW w:w="3017" w:type="dxa"/>
          </w:tcPr>
          <w:p w14:paraId="2C878515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805" w:type="dxa"/>
          </w:tcPr>
          <w:p w14:paraId="660944DA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260" w:type="dxa"/>
          </w:tcPr>
          <w:p w14:paraId="0CA35151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77" w:type="dxa"/>
          </w:tcPr>
          <w:p w14:paraId="7073360A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629" w:type="dxa"/>
          </w:tcPr>
          <w:p w14:paraId="0EECFE85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D509DB" w14:paraId="5F616075" w14:textId="77777777" w:rsidTr="00F639F3">
        <w:trPr>
          <w:trHeight w:val="704"/>
        </w:trPr>
        <w:tc>
          <w:tcPr>
            <w:tcW w:w="3017" w:type="dxa"/>
          </w:tcPr>
          <w:p w14:paraId="7EBBF178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805" w:type="dxa"/>
          </w:tcPr>
          <w:p w14:paraId="0B2B75EB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260" w:type="dxa"/>
          </w:tcPr>
          <w:p w14:paraId="1D576C73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77" w:type="dxa"/>
          </w:tcPr>
          <w:p w14:paraId="3DE83478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629" w:type="dxa"/>
          </w:tcPr>
          <w:p w14:paraId="1031BE62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D509DB" w14:paraId="5EC8396F" w14:textId="77777777" w:rsidTr="00F639F3">
        <w:trPr>
          <w:trHeight w:val="702"/>
        </w:trPr>
        <w:tc>
          <w:tcPr>
            <w:tcW w:w="3017" w:type="dxa"/>
          </w:tcPr>
          <w:p w14:paraId="35BE64D0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805" w:type="dxa"/>
          </w:tcPr>
          <w:p w14:paraId="642E4026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260" w:type="dxa"/>
          </w:tcPr>
          <w:p w14:paraId="5D5FE1AC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77" w:type="dxa"/>
          </w:tcPr>
          <w:p w14:paraId="42616497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629" w:type="dxa"/>
          </w:tcPr>
          <w:p w14:paraId="2D5CDE48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D509DB" w14:paraId="0E129004" w14:textId="77777777" w:rsidTr="00F639F3">
        <w:trPr>
          <w:trHeight w:val="704"/>
        </w:trPr>
        <w:tc>
          <w:tcPr>
            <w:tcW w:w="3017" w:type="dxa"/>
          </w:tcPr>
          <w:p w14:paraId="425049E4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805" w:type="dxa"/>
          </w:tcPr>
          <w:p w14:paraId="1D2F7F41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260" w:type="dxa"/>
          </w:tcPr>
          <w:p w14:paraId="4231A8C5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77" w:type="dxa"/>
          </w:tcPr>
          <w:p w14:paraId="06246456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629" w:type="dxa"/>
          </w:tcPr>
          <w:p w14:paraId="3D29F7C2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D509DB" w14:paraId="2D0F5F87" w14:textId="77777777" w:rsidTr="00F639F3">
        <w:trPr>
          <w:trHeight w:val="701"/>
        </w:trPr>
        <w:tc>
          <w:tcPr>
            <w:tcW w:w="3017" w:type="dxa"/>
          </w:tcPr>
          <w:p w14:paraId="792BA851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805" w:type="dxa"/>
          </w:tcPr>
          <w:p w14:paraId="1AE5147A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260" w:type="dxa"/>
          </w:tcPr>
          <w:p w14:paraId="614F5945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77" w:type="dxa"/>
          </w:tcPr>
          <w:p w14:paraId="3C209AD0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629" w:type="dxa"/>
          </w:tcPr>
          <w:p w14:paraId="49DFE2DF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D509DB" w14:paraId="50A796D1" w14:textId="77777777" w:rsidTr="00F639F3">
        <w:trPr>
          <w:trHeight w:val="704"/>
        </w:trPr>
        <w:tc>
          <w:tcPr>
            <w:tcW w:w="3017" w:type="dxa"/>
          </w:tcPr>
          <w:p w14:paraId="41D081B4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805" w:type="dxa"/>
          </w:tcPr>
          <w:p w14:paraId="770CB10D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260" w:type="dxa"/>
          </w:tcPr>
          <w:p w14:paraId="3CF137AF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77" w:type="dxa"/>
          </w:tcPr>
          <w:p w14:paraId="0CF20713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629" w:type="dxa"/>
          </w:tcPr>
          <w:p w14:paraId="3C0616DB" w14:textId="77777777" w:rsidR="00D509DB" w:rsidRDefault="00D509DB">
            <w:pPr>
              <w:pStyle w:val="TableParagraph"/>
              <w:rPr>
                <w:rFonts w:ascii="Times New Roman"/>
                <w:sz w:val="36"/>
              </w:rPr>
            </w:pPr>
          </w:p>
        </w:tc>
      </w:tr>
    </w:tbl>
    <w:p w14:paraId="48519FCD" w14:textId="77777777" w:rsidR="00821292" w:rsidRDefault="00821292"/>
    <w:sectPr w:rsidR="00821292">
      <w:type w:val="continuous"/>
      <w:pgSz w:w="16840" w:h="11910" w:orient="landscape"/>
      <w:pgMar w:top="1280" w:right="520" w:bottom="1320" w:left="500" w:header="265" w:footer="11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0E0D" w14:textId="77777777" w:rsidR="00821292" w:rsidRDefault="00821292">
      <w:r>
        <w:separator/>
      </w:r>
    </w:p>
  </w:endnote>
  <w:endnote w:type="continuationSeparator" w:id="0">
    <w:p w14:paraId="66906F6E" w14:textId="77777777" w:rsidR="00821292" w:rsidRDefault="0082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89A9" w14:textId="65AD1F90" w:rsidR="00D509DB" w:rsidRDefault="00F639F3">
    <w:pPr>
      <w:pStyle w:val="Textoindependiente"/>
      <w:spacing w:line="14" w:lineRule="auto"/>
      <w:rPr>
        <w:sz w:val="20"/>
      </w:rPr>
    </w:pPr>
    <w:r>
      <w:pict w14:anchorId="391711B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03.5pt;margin-top:527.8pt;width:308.3pt;height:16.45pt;z-index:-15920128;mso-position-horizontal-relative:page;mso-position-vertical-relative:page" filled="f" stroked="f">
          <v:textbox inset="0,0,0,0">
            <w:txbxContent>
              <w:p w14:paraId="27F15F86" w14:textId="59628F35" w:rsidR="00D509DB" w:rsidRDefault="00F639F3">
                <w:pPr>
                  <w:pStyle w:val="Textoindependiente"/>
                  <w:spacing w:before="27"/>
                  <w:ind w:left="20"/>
                </w:pPr>
                <w:r>
                  <w:rPr>
                    <w:w w:val="105"/>
                  </w:rPr>
                  <w:t xml:space="preserve">Test log del Testing </w:t>
                </w:r>
                <w:proofErr w:type="spellStart"/>
                <w:r>
                  <w:rPr>
                    <w:w w:val="105"/>
                  </w:rPr>
                  <w:t>Exploratorio</w:t>
                </w:r>
                <w:proofErr w:type="spellEnd"/>
                <w:r w:rsidR="00821292">
                  <w:rPr>
                    <w:spacing w:val="57"/>
                    <w:w w:val="105"/>
                  </w:rPr>
                  <w:t xml:space="preserve"> </w:t>
                </w:r>
                <w:r w:rsidR="00821292">
                  <w:rPr>
                    <w:w w:val="105"/>
                  </w:rPr>
                  <w:t>©</w:t>
                </w:r>
                <w:r w:rsidR="00821292">
                  <w:rPr>
                    <w:spacing w:val="-14"/>
                    <w:w w:val="105"/>
                  </w:rPr>
                  <w:t xml:space="preserve"> </w:t>
                </w:r>
                <w:r w:rsidR="00821292">
                  <w:rPr>
                    <w:w w:val="105"/>
                  </w:rPr>
                  <w:t>Sogeti</w:t>
                </w:r>
                <w:r w:rsidR="00821292">
                  <w:rPr>
                    <w:spacing w:val="-20"/>
                    <w:w w:val="105"/>
                  </w:rPr>
                  <w:t xml:space="preserve"> </w:t>
                </w:r>
                <w:r w:rsidR="00821292">
                  <w:rPr>
                    <w:spacing w:val="-4"/>
                    <w:w w:val="105"/>
                  </w:rPr>
                  <w:t>202</w:t>
                </w:r>
                <w:r>
                  <w:rPr>
                    <w:spacing w:val="-4"/>
                    <w:w w:val="105"/>
                  </w:rPr>
                  <w:t>2</w:t>
                </w:r>
              </w:p>
            </w:txbxContent>
          </v:textbox>
          <w10:wrap anchorx="page" anchory="page"/>
        </v:shape>
      </w:pict>
    </w:r>
    <w:r w:rsidR="00821292">
      <w:rPr>
        <w:noProof/>
      </w:rPr>
      <w:drawing>
        <wp:anchor distT="0" distB="0" distL="0" distR="0" simplePos="0" relativeHeight="487395840" behindDoc="1" locked="0" layoutInCell="1" allowOverlap="1" wp14:anchorId="77AA1FBA" wp14:editId="54902638">
          <wp:simplePos x="0" y="0"/>
          <wp:positionH relativeFrom="page">
            <wp:posOffset>394715</wp:posOffset>
          </wp:positionH>
          <wp:positionV relativeFrom="page">
            <wp:posOffset>6649211</wp:posOffset>
          </wp:positionV>
          <wp:extent cx="1127759" cy="6385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7759" cy="638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13E6" w14:textId="77777777" w:rsidR="00821292" w:rsidRDefault="00821292">
      <w:r>
        <w:separator/>
      </w:r>
    </w:p>
  </w:footnote>
  <w:footnote w:type="continuationSeparator" w:id="0">
    <w:p w14:paraId="3329EBFA" w14:textId="77777777" w:rsidR="00821292" w:rsidRDefault="00821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0CE4" w14:textId="77777777" w:rsidR="00D509DB" w:rsidRDefault="00821292">
    <w:pPr>
      <w:pStyle w:val="Textoindependiente"/>
      <w:spacing w:line="14" w:lineRule="auto"/>
      <w:rPr>
        <w:sz w:val="20"/>
      </w:rPr>
    </w:pPr>
    <w:r>
      <w:pict w14:anchorId="0BA297E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45.8pt;margin-top:12.25pt;width:147.05pt;height:47.55pt;z-index:-15921152;mso-position-horizontal-relative:page;mso-position-vertical-relative:page" filled="f" stroked="f">
          <v:textbox inset="0,0,0,0">
            <w:txbxContent>
              <w:p w14:paraId="450FEF2D" w14:textId="77777777" w:rsidR="00D509DB" w:rsidRDefault="00821292">
                <w:pPr>
                  <w:spacing w:before="18"/>
                  <w:ind w:left="20"/>
                  <w:rPr>
                    <w:sz w:val="75"/>
                  </w:rPr>
                </w:pPr>
                <w:r>
                  <w:rPr>
                    <w:color w:val="00AFEF"/>
                    <w:spacing w:val="-12"/>
                    <w:sz w:val="75"/>
                  </w:rPr>
                  <w:t>Test</w:t>
                </w:r>
                <w:r>
                  <w:rPr>
                    <w:color w:val="00AFEF"/>
                    <w:spacing w:val="-52"/>
                    <w:sz w:val="75"/>
                  </w:rPr>
                  <w:t xml:space="preserve"> </w:t>
                </w:r>
                <w:r>
                  <w:rPr>
                    <w:color w:val="00AFEF"/>
                    <w:spacing w:val="-5"/>
                    <w:sz w:val="75"/>
                  </w:rPr>
                  <w:t>log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09DB"/>
    <w:rsid w:val="00821292"/>
    <w:rsid w:val="00D509DB"/>
    <w:rsid w:val="00F6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69EAA91"/>
  <w15:docId w15:val="{60B904AC-C656-4451-B312-3F147F5A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18"/>
      <w:ind w:left="20"/>
    </w:pPr>
    <w:rPr>
      <w:sz w:val="75"/>
      <w:szCs w:val="7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639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39F3"/>
    <w:rPr>
      <w:rFonts w:ascii="Verdana" w:eastAsia="Verdana" w:hAnsi="Verdana" w:cs="Verdana"/>
    </w:rPr>
  </w:style>
  <w:style w:type="paragraph" w:styleId="Piedepgina">
    <w:name w:val="footer"/>
    <w:basedOn w:val="Normal"/>
    <w:link w:val="PiedepginaCar"/>
    <w:uiPriority w:val="99"/>
    <w:unhideWhenUsed/>
    <w:rsid w:val="00F639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9F3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79BFBBEFB1946A65AA6F4DBC9FD01" ma:contentTypeVersion="12" ma:contentTypeDescription="Een nieuw document maken." ma:contentTypeScope="" ma:versionID="6b22a1d5b0ae10f7e278eb1bfc299139">
  <xsd:schema xmlns:xsd="http://www.w3.org/2001/XMLSchema" xmlns:xs="http://www.w3.org/2001/XMLSchema" xmlns:p="http://schemas.microsoft.com/office/2006/metadata/properties" xmlns:ns2="d9b507d3-f787-4633-8c7c-35907d80cc79" xmlns:ns3="08d5a538-d99e-4bbd-9cd7-c7e60ae1b46a" targetNamespace="http://schemas.microsoft.com/office/2006/metadata/properties" ma:root="true" ma:fieldsID="d5ba2d829afe9dc05f7344877295910c" ns2:_="" ns3:_="">
    <xsd:import namespace="d9b507d3-f787-4633-8c7c-35907d80cc79"/>
    <xsd:import namespace="08d5a538-d99e-4bbd-9cd7-c7e60ae1b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507d3-f787-4633-8c7c-35907d80c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5a538-d99e-4bbd-9cd7-c7e60ae1b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3512D-30A5-4658-9C35-78AE351D568D}"/>
</file>

<file path=customXml/itemProps2.xml><?xml version="1.0" encoding="utf-8"?>
<ds:datastoreItem xmlns:ds="http://schemas.openxmlformats.org/officeDocument/2006/customXml" ds:itemID="{37B569DC-D7A9-44C6-9697-0125333924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Exploratory Testing Test log templates.pptx</dc:title>
  <dc:creator>marselri</dc:creator>
  <cp:lastModifiedBy>De Pedro Conejero, Francisco Javier</cp:lastModifiedBy>
  <cp:revision>2</cp:revision>
  <dcterms:created xsi:type="dcterms:W3CDTF">2022-06-22T16:24:00Z</dcterms:created>
  <dcterms:modified xsi:type="dcterms:W3CDTF">2022-06-27T09:58:00Z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LastSaved">
    <vt:filetime>2022-06-22T00:00:00Z</vt:filetime>
  </property>
  <property fmtid="{D5CDD505-2E9C-101B-9397-08002B2CF9AE}" pid="4" name="Producer">
    <vt:lpwstr>Microsoft: Print To PDF</vt:lpwstr>
  </property>
</Properties>
</file>